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dcaffb98c48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BK-ANLEGG AS</w:t>
      </w:r>
    </w:p>
    <w:sectPr>
      <w:headerReference xmlns:r="http://schemas.openxmlformats.org/officeDocument/2006/relationships" w:type="default" r:id="R315f4c0d9df84c75"/>
      <w:footerReference xmlns:r="http://schemas.openxmlformats.org/officeDocument/2006/relationships" w:type="default" r:id="R4f6046669f61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BK-ANLEGG AS   ·   Org.nr 913 186 885   ·   Skoglistubben 21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BK-ANLEGG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f4c0d9df84c75" /><Relationship Type="http://schemas.openxmlformats.org/officeDocument/2006/relationships/footer" Target="/word/footer1.xml" Id="R4f6046669f614221" /></Relationships>
</file>