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3b27aa717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 DRIFT AS</w:t>
      </w:r>
    </w:p>
    <w:sectPr>
      <w:headerReference xmlns:r="http://schemas.openxmlformats.org/officeDocument/2006/relationships" w:type="default" r:id="R982257d387aa4082"/>
      <w:footerReference xmlns:r="http://schemas.openxmlformats.org/officeDocument/2006/relationships" w:type="default" r:id="R2ad5cb37daaf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 DRIFT AS   ·   Org.nr 913 235 258   ·   Myrkroken 20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257d387aa4082" /><Relationship Type="http://schemas.openxmlformats.org/officeDocument/2006/relationships/footer" Target="/word/footer1.xml" Id="R2ad5cb37daaf45d2" /></Relationships>
</file>