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b1d515e50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HA-PLAN AS</w:t>
      </w:r>
    </w:p>
    <w:sectPr>
      <w:headerReference xmlns:r="http://schemas.openxmlformats.org/officeDocument/2006/relationships" w:type="default" r:id="Re4f9f36d86d3436e"/>
      <w:footerReference xmlns:r="http://schemas.openxmlformats.org/officeDocument/2006/relationships" w:type="default" r:id="Rcfc31de67bad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HA-PLAN AS   ·   Org.nr 913 237 293   ·   Strandgata 44A   ·   6270 BRATTVÅG   ·   Tlf. 70 21 80 11   ·   hallgeir.wuttudal@mimer.no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HA-PLAN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9f36d86d3436e" /><Relationship Type="http://schemas.openxmlformats.org/officeDocument/2006/relationships/footer" Target="/word/footer1.xml" Id="Rcfc31de67bad4e23" /></Relationships>
</file>