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b660cc3fe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HA-PLAN AS</w:t>
      </w:r>
    </w:p>
    <w:sectPr>
      <w:headerReference xmlns:r="http://schemas.openxmlformats.org/officeDocument/2006/relationships" w:type="default" r:id="R2bbe3d86e3c44752"/>
      <w:footerReference xmlns:r="http://schemas.openxmlformats.org/officeDocument/2006/relationships" w:type="default" r:id="Ra454e06a07eb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HA-PLAN AS   ·   Org.nr 913 237 293   ·   Strandgata 44A   ·   6270 BRATTVÅG   ·   Tlf. 70 21 80 11   ·   hallgeir.wuttudal@mimer.no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e3d86e3c44752" /><Relationship Type="http://schemas.openxmlformats.org/officeDocument/2006/relationships/footer" Target="/word/footer1.xml" Id="Ra454e06a07eb43e6" /></Relationships>
</file>