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ac8e7479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45d89464378d4b44"/>
      <w:footerReference xmlns:r="http://schemas.openxmlformats.org/officeDocument/2006/relationships" w:type="default" r:id="R3bf83c552ed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89464378d4b44" /><Relationship Type="http://schemas.openxmlformats.org/officeDocument/2006/relationships/footer" Target="/word/footer1.xml" Id="R3bf83c552ed74a97" /></Relationships>
</file>