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97ecb264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74343a947cd468e"/>
      <w:footerReference xmlns:r="http://schemas.openxmlformats.org/officeDocument/2006/relationships" w:type="default" r:id="R938d3fae78cc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343a947cd468e" /><Relationship Type="http://schemas.openxmlformats.org/officeDocument/2006/relationships/footer" Target="/word/footer1.xml" Id="R938d3fae78cc4c83" /></Relationships>
</file>