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9fddb3302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HORTEN VVS AS</w:t>
      </w:r>
    </w:p>
    <w:sectPr>
      <w:headerReference xmlns:r="http://schemas.openxmlformats.org/officeDocument/2006/relationships" w:type="default" r:id="Re2fc664b727f4136"/>
      <w:footerReference xmlns:r="http://schemas.openxmlformats.org/officeDocument/2006/relationships" w:type="default" r:id="R652faae5ad65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HORTEN VVS AS   ·   Org.nr 913 301 528   ·   Horten Industripark,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c664b727f4136" /><Relationship Type="http://schemas.openxmlformats.org/officeDocument/2006/relationships/footer" Target="/word/footer1.xml" Id="R652faae5ad654239" /></Relationships>
</file>