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20e87d74f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ELDEVIK BYGG AS</w:t>
      </w:r>
    </w:p>
    <w:sectPr>
      <w:headerReference xmlns:r="http://schemas.openxmlformats.org/officeDocument/2006/relationships" w:type="default" r:id="R92a48ce431474300"/>
      <w:footerReference xmlns:r="http://schemas.openxmlformats.org/officeDocument/2006/relationships" w:type="default" r:id="Rad62f017a127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ELDEVIK BYGG AS   ·   Org.nr 913 306 864   ·   Korniveien 11   ·   3157 BARKÅKER   ·   post@eldevikbygg.no   ·   www.eldevikbygg.no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48ce431474300" /><Relationship Type="http://schemas.openxmlformats.org/officeDocument/2006/relationships/footer" Target="/word/footer1.xml" Id="Rad62f017a1274b16" /></Relationships>
</file>