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7c70330ab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BORHAVEN AS</w:t>
      </w:r>
    </w:p>
    <w:sectPr>
      <w:headerReference xmlns:r="http://schemas.openxmlformats.org/officeDocument/2006/relationships" w:type="default" r:id="R95198b1617d64395"/>
      <w:footerReference xmlns:r="http://schemas.openxmlformats.org/officeDocument/2006/relationships" w:type="default" r:id="R10a0ee70b51b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BORHAVEN AS   ·   Org.nr 913 321 650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BORHAVEN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98b1617d64395" /><Relationship Type="http://schemas.openxmlformats.org/officeDocument/2006/relationships/footer" Target="/word/footer1.xml" Id="R10a0ee70b51b4508" /></Relationships>
</file>