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5ecf0a08b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MARITIME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2c23f9a9f99c4333"/>
      <w:footerReference xmlns:r="http://schemas.openxmlformats.org/officeDocument/2006/relationships" w:type="default" r:id="Rc1b4ff7e6900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3f9a9f99c4333" /><Relationship Type="http://schemas.openxmlformats.org/officeDocument/2006/relationships/footer" Target="/word/footer1.xml" Id="Rc1b4ff7e690042e2" /></Relationships>
</file>