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d93b03374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MARITIME CORPORATE AS</w:t>
      </w:r>
    </w:p>
    <w:sectPr>
      <w:headerReference xmlns:r="http://schemas.openxmlformats.org/officeDocument/2006/relationships" w:type="default" r:id="Rb4cf99fcf25642a3"/>
      <w:footerReference xmlns:r="http://schemas.openxmlformats.org/officeDocument/2006/relationships" w:type="default" r:id="Rff771eb9635b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f99fcf25642a3" /><Relationship Type="http://schemas.openxmlformats.org/officeDocument/2006/relationships/footer" Target="/word/footer1.xml" Id="Rff771eb9635b4373" /></Relationships>
</file>