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ef364916d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KNUTGARDEN AS</w:t>
      </w:r>
    </w:p>
    <w:sectPr>
      <w:headerReference xmlns:r="http://schemas.openxmlformats.org/officeDocument/2006/relationships" w:type="default" r:id="Re00a122bab964517"/>
      <w:footerReference xmlns:r="http://schemas.openxmlformats.org/officeDocument/2006/relationships" w:type="default" r:id="Rc96857b4c59f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KNUTGARDEN AS   ·   Org.nr 913 501 063   ·   Attn: Knut Olav Klokk, Gaustadveien 153   ·   0372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a122bab964517" /><Relationship Type="http://schemas.openxmlformats.org/officeDocument/2006/relationships/footer" Target="/word/footer1.xml" Id="Rc96857b4c59f4235" /></Relationships>
</file>