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7739c6ae7b45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NILSEN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NILSEN VVS AS</w:t>
      </w:r>
    </w:p>
    <w:sectPr>
      <w:headerReference xmlns:r="http://schemas.openxmlformats.org/officeDocument/2006/relationships" w:type="default" r:id="R249c9f84647e4f73"/>
      <w:footerReference xmlns:r="http://schemas.openxmlformats.org/officeDocument/2006/relationships" w:type="default" r:id="R69564de7146f48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 VVS AS   ·   Org.nr 913 509 811   ·   Storebotn 40   ·   5309 KLEPPESTØ   ·   Tlf. 56 15 12 70   ·   ren@comfort.no   ·   www.nilsenvvs.no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9c9f84647e4f73" /><Relationship Type="http://schemas.openxmlformats.org/officeDocument/2006/relationships/footer" Target="/word/footer1.xml" Id="R69564de7146f4893" /></Relationships>
</file>