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c6ee4904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07d4d08bd4b7e"/>
      <w:footerReference xmlns:r="http://schemas.openxmlformats.org/officeDocument/2006/relationships" w:type="default" r:id="R4bcc667e6e1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EBBELINE HOLDING AS   ·   Org.nr 913 542 533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07d4d08bd4b7e" /><Relationship Type="http://schemas.openxmlformats.org/officeDocument/2006/relationships/footer" Target="/word/footer1.xml" Id="R4bcc667e6e104d15" /></Relationships>
</file>