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ed65adf24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OMG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OMG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bf41c65a04c86"/>
      <w:footerReference xmlns:r="http://schemas.openxmlformats.org/officeDocument/2006/relationships" w:type="default" r:id="R9e9153ba9337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OMG HOLDINGS AS   ·   Org.nr 913 545 583   ·   Tongane 24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OMG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bf41c65a04c86" /><Relationship Type="http://schemas.openxmlformats.org/officeDocument/2006/relationships/footer" Target="/word/footer1.xml" Id="R9e9153ba93374df6" /></Relationships>
</file>