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43c2f03b554f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ACTIVE ELEKTRO AS, org.nr 913 552 113,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ACTIVE ELEKTRO AS</w:t>
      </w:r>
    </w:p>
    <w:sectPr>
      <w:headerReference xmlns:r="http://schemas.openxmlformats.org/officeDocument/2006/relationships" w:type="default" r:id="R31d90f1a34eb48ff"/>
      <w:footerReference xmlns:r="http://schemas.openxmlformats.org/officeDocument/2006/relationships" w:type="default" r:id="R5cfe16556b4848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ACTIVE ELEKTRO AS   ·   Org.nr 913 552 113   ·   Brannstasjonsveien 10   ·   4312 SANDNES   ·   Tlf. 51 66 15 00   ·   post@activeel.no   ·   www.active-elektro.no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ACTIVE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d90f1a34eb48ff" /><Relationship Type="http://schemas.openxmlformats.org/officeDocument/2006/relationships/footer" Target="/word/footer1.xml" Id="R5cfe16556b484873" /></Relationships>
</file>