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263d95839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ACTIVE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ELEKTRO AS</w:t>
      </w:r>
    </w:p>
    <w:sectPr>
      <w:headerReference xmlns:r="http://schemas.openxmlformats.org/officeDocument/2006/relationships" w:type="default" r:id="R7175bd452e274cb0"/>
      <w:footerReference xmlns:r="http://schemas.openxmlformats.org/officeDocument/2006/relationships" w:type="default" r:id="R3b3b1f88bd97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ELEKTRO AS   ·   Org.nr 913 552 113   ·   Brannstasjonsveien 10   ·   4312 SANDNES   ·   Tlf. 51 66 15 00   ·   post@activeel.no   ·   www.active-elektro.no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5bd452e274cb0" /><Relationship Type="http://schemas.openxmlformats.org/officeDocument/2006/relationships/footer" Target="/word/footer1.xml" Id="R3b3b1f88bd974c30" /></Relationships>
</file>