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f99b10f2a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ÅSGÅRDSTRAND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ÅSGÅRDSTRAND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38e6bdf0443da"/>
      <w:footerReference xmlns:r="http://schemas.openxmlformats.org/officeDocument/2006/relationships" w:type="default" r:id="Rc34ce6caccc7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38e6bdf0443da" /><Relationship Type="http://schemas.openxmlformats.org/officeDocument/2006/relationships/footer" Target="/word/footer1.xml" Id="Rc34ce6caccc749b3" /></Relationships>
</file>