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423684e66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HOLTER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HOLTER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e2eb91263a4377"/>
      <w:footerReference xmlns:r="http://schemas.openxmlformats.org/officeDocument/2006/relationships" w:type="default" r:id="R4558fdaf8f0d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HOLTER VVS AS   ·   Org.nr 913 699 238   ·   c/o Kai Willy Holter, Fjellskrenten 20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2eb91263a4377" /><Relationship Type="http://schemas.openxmlformats.org/officeDocument/2006/relationships/footer" Target="/word/footer1.xml" Id="R4558fdaf8f0d4f8c" /></Relationships>
</file>