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03e83e4bb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MARITA ØSTREM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MARITA ØSTREM AS</w:t>
      </w:r>
    </w:p>
    <w:sectPr>
      <w:headerReference xmlns:r="http://schemas.openxmlformats.org/officeDocument/2006/relationships" w:type="default" r:id="Rad3cda02912d41b8"/>
      <w:footerReference xmlns:r="http://schemas.openxmlformats.org/officeDocument/2006/relationships" w:type="default" r:id="Rfc452f20a793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cda02912d41b8" /><Relationship Type="http://schemas.openxmlformats.org/officeDocument/2006/relationships/footer" Target="/word/footer1.xml" Id="Rfc452f20a7934ee9" /></Relationships>
</file>