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bced14764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WILLYS AS</w:t>
      </w:r>
    </w:p>
    <w:sectPr>
      <w:headerReference xmlns:r="http://schemas.openxmlformats.org/officeDocument/2006/relationships" w:type="default" r:id="Rf8b4172af3454e92"/>
      <w:footerReference xmlns:r="http://schemas.openxmlformats.org/officeDocument/2006/relationships" w:type="default" r:id="Rd984cd2ef64e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4172af3454e92" /><Relationship Type="http://schemas.openxmlformats.org/officeDocument/2006/relationships/footer" Target="/word/footer1.xml" Id="Rd984cd2ef64e4f18" /></Relationships>
</file>