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60bf40c2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8a953fdd64bda"/>
      <w:footerReference xmlns:r="http://schemas.openxmlformats.org/officeDocument/2006/relationships" w:type="default" r:id="Rc73eb6a14c7c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 BYGG AS   ·   Org.nr 913 821 947   ·   c/o Sindre Sandanger, Ankerringen 35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8a953fdd64bda" /><Relationship Type="http://schemas.openxmlformats.org/officeDocument/2006/relationships/footer" Target="/word/footer1.xml" Id="Rc73eb6a14c7c4648" /></Relationships>
</file>