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b7511618f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5e78fe3db4b56"/>
      <w:footerReference xmlns:r="http://schemas.openxmlformats.org/officeDocument/2006/relationships" w:type="default" r:id="Rd32e16d95e35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5e78fe3db4b56" /><Relationship Type="http://schemas.openxmlformats.org/officeDocument/2006/relationships/footer" Target="/word/footer1.xml" Id="Rd32e16d95e354409" /></Relationships>
</file>