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bcf601fd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ALFABYGG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2afcdd455d49e5"/>
      <w:footerReference xmlns:r="http://schemas.openxmlformats.org/officeDocument/2006/relationships" w:type="default" r:id="R148bbf550dfe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ALFABYGG AS   ·   Org.nr 913 892 941   ·   Krokfaret 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afcdd455d49e5" /><Relationship Type="http://schemas.openxmlformats.org/officeDocument/2006/relationships/footer" Target="/word/footer1.xml" Id="R148bbf550dfe4103" /></Relationships>
</file>