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1f8787ed14c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5495a12514508"/>
      <w:footerReference xmlns:r="http://schemas.openxmlformats.org/officeDocument/2006/relationships" w:type="default" r:id="Rb06aacb04da8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 BYGG AS   ·   Org.nr 913 909 976   ·   Bitehagen 18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5495a12514508" /><Relationship Type="http://schemas.openxmlformats.org/officeDocument/2006/relationships/footer" Target="/word/footer1.xml" Id="Rb06aacb04da84c03" /></Relationships>
</file>