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1443c771864d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RELIANCE CONSULTING AS</w:t>
      </w:r>
    </w:p>
    <w:sectPr>
      <w:headerReference xmlns:r="http://schemas.openxmlformats.org/officeDocument/2006/relationships" w:type="default" r:id="R218a2aae6188451e"/>
      <w:footerReference xmlns:r="http://schemas.openxmlformats.org/officeDocument/2006/relationships" w:type="default" r:id="R03c606b70a9343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RELIANCE CONSULTING AS   ·   Org.nr 913 952 618   ·   Professor Birkelands vei 24C   ·   1081 OSLO   ·   Tlf. 21 38 90 08   ·   post@reliance.no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RELIANCE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8a2aae6188451e" /><Relationship Type="http://schemas.openxmlformats.org/officeDocument/2006/relationships/footer" Target="/word/footer1.xml" Id="R03c606b70a934352" /></Relationships>
</file>