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bc596bdc140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ABC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ABC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2400a8f99d481c"/>
      <w:footerReference xmlns:r="http://schemas.openxmlformats.org/officeDocument/2006/relationships" w:type="default" r:id="R4af37408ecf4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 ACCOUNTING AS   ·   Org.nr 913 960 750   ·   Eikenga 33A   ·   0579 OSLO   ·   post@abc-accounting.no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400a8f99d481c" /><Relationship Type="http://schemas.openxmlformats.org/officeDocument/2006/relationships/footer" Target="/word/footer1.xml" Id="R4af37408ecf44208" /></Relationships>
</file>