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978fcd57f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FOODCASE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FOODCASE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227df120134b91"/>
      <w:footerReference xmlns:r="http://schemas.openxmlformats.org/officeDocument/2006/relationships" w:type="default" r:id="Rdacbf87f500a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FOODCASE NORDIC AS   ·   Org.nr 913 994 841   ·   Arnstein Arnebergs vei 28   ·   1366 LYSAKER   ·   kristianhorgen4@gmail.com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FOODCASE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27df120134b91" /><Relationship Type="http://schemas.openxmlformats.org/officeDocument/2006/relationships/footer" Target="/word/footer1.xml" Id="Rdacbf87f500a4e6c" /></Relationships>
</file>