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5a68985bb47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Olav Lund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Olav Lund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0e9a13ea9445e3"/>
      <w:footerReference xmlns:r="http://schemas.openxmlformats.org/officeDocument/2006/relationships" w:type="default" r:id="R70c61d02af82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Olav Lund A/S   ·   Org.nr 914 004 330   ·   Ringdalskogen 103   ·   3270 LARVIK   ·   Tlf. 33 13 96 60   ·   aol@aol.no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Olav Lund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e9a13ea9445e3" /><Relationship Type="http://schemas.openxmlformats.org/officeDocument/2006/relationships/footer" Target="/word/footer1.xml" Id="R70c61d02af824dbf" /></Relationships>
</file>