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00fd1d91f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TOPAAS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TOPAAS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6b57144bd4f87"/>
      <w:footerReference xmlns:r="http://schemas.openxmlformats.org/officeDocument/2006/relationships" w:type="default" r:id="Rb9bba2cb87a5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TOPAAS AS   ·   Org.nr 914 041 651   ·   Vangkroken 9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TOPAAS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6b57144bd4f87" /><Relationship Type="http://schemas.openxmlformats.org/officeDocument/2006/relationships/footer" Target="/word/footer1.xml" Id="Rb9bba2cb87a54c02" /></Relationships>
</file>