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668110167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c472c7dc60d9413a"/>
      <w:footerReference xmlns:r="http://schemas.openxmlformats.org/officeDocument/2006/relationships" w:type="default" r:id="Rac9fde757e66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2c7dc60d9413a" /><Relationship Type="http://schemas.openxmlformats.org/officeDocument/2006/relationships/footer" Target="/word/footer1.xml" Id="Rac9fde757e66464a" /></Relationships>
</file>