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5447f28b3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TRENINGSSENTER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TRENINGSSENTER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695af884d4076"/>
      <w:footerReference xmlns:r="http://schemas.openxmlformats.org/officeDocument/2006/relationships" w:type="default" r:id="Re7b7c88dabe4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TRENINGSSENTER AS   ·   Org.nr 914 080 045   ·   Uggdalsdalen 209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TRENINGSSENTER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695af884d4076" /><Relationship Type="http://schemas.openxmlformats.org/officeDocument/2006/relationships/footer" Target="/word/footer1.xml" Id="Re7b7c88dabe4442e" /></Relationships>
</file>