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ad7c2d2433946f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VAFFELNINJA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Rasta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Rasta,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VAFFELNINJA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eb267e086dd9408e"/>
      <w:footerReference xmlns:r="http://schemas.openxmlformats.org/officeDocument/2006/relationships" w:type="default" r:id="Rdee3339af8b24cc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VAFFELNINJA AS   ·   Org.nr 914 104 319   ·   c/o Kristoffer Brabrand, Vestaveien 7D   ·   1476 RASTA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VAFFELNINJA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b267e086dd9408e" /><Relationship Type="http://schemas.openxmlformats.org/officeDocument/2006/relationships/footer" Target="/word/footer1.xml" Id="Rdee3339af8b24cce" /></Relationships>
</file>