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b267e3ee1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 MUR &amp;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MUR &amp; FLIS AS</w:t>
      </w:r>
    </w:p>
    <w:sectPr>
      <w:headerReference xmlns:r="http://schemas.openxmlformats.org/officeDocument/2006/relationships" w:type="default" r:id="R21bc47859cac4cfa"/>
      <w:footerReference xmlns:r="http://schemas.openxmlformats.org/officeDocument/2006/relationships" w:type="default" r:id="Ra82f564d8473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MUR &amp; FLIS AS   ·   Org.nr 914 154 677   ·   Kloppafjellet 13   ·   1634 GAMLE FREDRIKSTAD   ·   Tlf. 97 11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c47859cac4cfa" /><Relationship Type="http://schemas.openxmlformats.org/officeDocument/2006/relationships/footer" Target="/word/footer1.xml" Id="Ra82f564d847349fd" /></Relationships>
</file>