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d0b30f9e7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TAKTEKKING SØR ISOLA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TAKTEKKING SØR ISOLA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5185270f34244"/>
      <w:footerReference xmlns:r="http://schemas.openxmlformats.org/officeDocument/2006/relationships" w:type="default" r:id="R51c598132d71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TAKTEKKING SØR ISOLA AS   ·   Org.nr 914 154 952   ·   Prestegårdsskauen 2   ·   4790 LILLESAND   ·   kai.joerstad@isola.no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TAKTEKKING SØR ISOLA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5185270f34244" /><Relationship Type="http://schemas.openxmlformats.org/officeDocument/2006/relationships/footer" Target="/word/footer1.xml" Id="R51c598132d714565" /></Relationships>
</file>