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083799eaf41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STALL CBL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STALL CBL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8ecc307cc04763"/>
      <w:footerReference xmlns:r="http://schemas.openxmlformats.org/officeDocument/2006/relationships" w:type="default" r:id="Rb408a21f5df7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ecc307cc04763" /><Relationship Type="http://schemas.openxmlformats.org/officeDocument/2006/relationships/footer" Target="/word/footer1.xml" Id="Rb408a21f5df74165" /></Relationships>
</file>