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2fb76267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d40126e6a52541d9"/>
      <w:footerReference xmlns:r="http://schemas.openxmlformats.org/officeDocument/2006/relationships" w:type="default" r:id="Rac3c97aa80a4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126e6a52541d9" /><Relationship Type="http://schemas.openxmlformats.org/officeDocument/2006/relationships/footer" Target="/word/footer1.xml" Id="Rac3c97aa80a4476e" /></Relationships>
</file>