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cb6085f1644a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MEKVIK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MEKVIK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090e46d50441de"/>
      <w:footerReference xmlns:r="http://schemas.openxmlformats.org/officeDocument/2006/relationships" w:type="default" r:id="Re1749cd87c0246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MEKVIK MASKIN AS   ·   Org.nr 914 240 980   ·   Bedriftsveien 9   ·   6517 KRISTIANSUND N   ·   Tlf. 71 58 88 60   ·   firmapost@mekvik-maskin.as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MEKVIK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090e46d50441de" /><Relationship Type="http://schemas.openxmlformats.org/officeDocument/2006/relationships/footer" Target="/word/footer1.xml" Id="Re1749cd87c0246f3" /></Relationships>
</file>