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adf292c53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SH-S HOLDING AS</w:t>
      </w:r>
    </w:p>
    <w:sectPr>
      <w:headerReference xmlns:r="http://schemas.openxmlformats.org/officeDocument/2006/relationships" w:type="default" r:id="Rd6343809c7164861"/>
      <w:footerReference xmlns:r="http://schemas.openxmlformats.org/officeDocument/2006/relationships" w:type="default" r:id="R53e32d9feecc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SH-S HOLDING AS   ·   Org.nr 914 282 284   ·   Th. Sommerschields gate 5   ·   7800 NAMSOS   ·   post@jtm.as   ·   www.jtm.as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SH-S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43809c7164861" /><Relationship Type="http://schemas.openxmlformats.org/officeDocument/2006/relationships/footer" Target="/word/footer1.xml" Id="R53e32d9feecc4865" /></Relationships>
</file>