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5c245252124c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NAMR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NAMR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b761f5b2454c33"/>
      <w:footerReference xmlns:r="http://schemas.openxmlformats.org/officeDocument/2006/relationships" w:type="default" r:id="Rd4ca12595e1241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NAMR INVEST AS   ·   Org.nr 914 283 027   ·   c/o Nils-Andreas M. Ramsli, Brudeholmvegen 13   ·   6013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b761f5b2454c33" /><Relationship Type="http://schemas.openxmlformats.org/officeDocument/2006/relationships/footer" Target="/word/footer1.xml" Id="Rd4ca12595e1241a2" /></Relationships>
</file>