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2ca80c727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HERDIS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HERDIS INVEST AS</w:t>
      </w:r>
    </w:p>
    <w:sectPr>
      <w:headerReference xmlns:r="http://schemas.openxmlformats.org/officeDocument/2006/relationships" w:type="default" r:id="R268a3159a8aa430b"/>
      <w:footerReference xmlns:r="http://schemas.openxmlformats.org/officeDocument/2006/relationships" w:type="default" r:id="R4b24a85f414e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HERDIS INVEST AS   ·   Org.nr 914 309 115   ·   Liaskjervegen 90   ·   5360 KOLLTVEIT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a3159a8aa430b" /><Relationship Type="http://schemas.openxmlformats.org/officeDocument/2006/relationships/footer" Target="/word/footer1.xml" Id="R4b24a85f414e439d" /></Relationships>
</file>