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b1ad1b065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BAKERIET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BAKERIET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7a66e4ca949bc"/>
      <w:footerReference xmlns:r="http://schemas.openxmlformats.org/officeDocument/2006/relationships" w:type="default" r:id="Rfe0dbc099c41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BAKERIET EIENDOM AS   ·   Org.nr 914 374 146   ·   Torget 1   ·   6413 MOLDE   ·   post@bakerieteiendom.no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BAKERIET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7a66e4ca949bc" /><Relationship Type="http://schemas.openxmlformats.org/officeDocument/2006/relationships/footer" Target="/word/footer1.xml" Id="Rfe0dbc099c414ff3" /></Relationships>
</file>