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abe3a01df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MONSEN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MONSEN ELEKTRO AS</w:t>
      </w:r>
    </w:p>
    <w:sectPr>
      <w:headerReference xmlns:r="http://schemas.openxmlformats.org/officeDocument/2006/relationships" w:type="default" r:id="Rc794629052bc469d"/>
      <w:footerReference xmlns:r="http://schemas.openxmlformats.org/officeDocument/2006/relationships" w:type="default" r:id="R825e6ecc6842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MONSEN ELEKTRO AS   ·   Org.nr 914 392 489   ·   Midtunhaugen 13A   ·   5224 NESTTUN   ·   Tlf. 55 29 39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4629052bc469d" /><Relationship Type="http://schemas.openxmlformats.org/officeDocument/2006/relationships/footer" Target="/word/footer1.xml" Id="R825e6ecc684249a3" /></Relationships>
</file>