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ac12ba959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HEMAR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HEMAR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86f439ece4cf3"/>
      <w:footerReference xmlns:r="http://schemas.openxmlformats.org/officeDocument/2006/relationships" w:type="default" r:id="R3b1739d127f1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HEMAR PROSJEKT AS   ·   Org.nr 914 436 907   ·   Fjellvegen 19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HEMAR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86f439ece4cf3" /><Relationship Type="http://schemas.openxmlformats.org/officeDocument/2006/relationships/footer" Target="/word/footer1.xml" Id="R3b1739d127f14778" /></Relationships>
</file>