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84e78fbdd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JENSENS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JENSENS RØRLEGGERSERVICE AS</w:t>
      </w:r>
    </w:p>
    <w:sectPr>
      <w:headerReference xmlns:r="http://schemas.openxmlformats.org/officeDocument/2006/relationships" w:type="default" r:id="Rc9467e0160d6499b"/>
      <w:footerReference xmlns:r="http://schemas.openxmlformats.org/officeDocument/2006/relationships" w:type="default" r:id="Ra0cb45d187e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JENSENS RØRLEGGERSERVICE AS   ·   Org.nr 914 460 859   ·   Oppegårdveien 2A   ·   1423 SKI   ·   stale@rorleggerjensen.no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JENSENS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67e0160d6499b" /><Relationship Type="http://schemas.openxmlformats.org/officeDocument/2006/relationships/footer" Target="/word/footer1.xml" Id="Ra0cb45d187e14098" /></Relationships>
</file>