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f09e7fe2f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JARLE 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JARLE BERG INVEST AS</w:t>
      </w:r>
    </w:p>
    <w:sectPr>
      <w:headerReference xmlns:r="http://schemas.openxmlformats.org/officeDocument/2006/relationships" w:type="default" r:id="Rbd832bb3d4624765"/>
      <w:footerReference xmlns:r="http://schemas.openxmlformats.org/officeDocument/2006/relationships" w:type="default" r:id="R15c27c98600c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JARLE BERG INVEST AS   ·   Org.nr 914 504 678   ·   Myrvegen 34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JARLE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32bb3d4624765" /><Relationship Type="http://schemas.openxmlformats.org/officeDocument/2006/relationships/footer" Target="/word/footer1.xml" Id="R15c27c98600c49cf" /></Relationships>
</file>