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cf54f08ef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 HOLDING AS</w:t>
      </w:r>
    </w:p>
    <w:sectPr>
      <w:headerReference xmlns:r="http://schemas.openxmlformats.org/officeDocument/2006/relationships" w:type="default" r:id="R33a5b497a97e45dc"/>
      <w:footerReference xmlns:r="http://schemas.openxmlformats.org/officeDocument/2006/relationships" w:type="default" r:id="R663ac68e7ee1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 HOLDING AS   ·   Org.nr 914 547 733   ·   Kåre Solhjells veg 4   ·   6415 MOLDE   ·   audbrunvoll@hotmail.com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5b497a97e45dc" /><Relationship Type="http://schemas.openxmlformats.org/officeDocument/2006/relationships/footer" Target="/word/footer1.xml" Id="R663ac68e7ee141ef" /></Relationships>
</file>