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1bcba4012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ARTHUR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ARTHUR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a5a576607470e"/>
      <w:footerReference xmlns:r="http://schemas.openxmlformats.org/officeDocument/2006/relationships" w:type="default" r:id="R620ba3205b6f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ARTHUR HOLDING AS   ·   Org.nr 914 547 903   ·   Lars Muhles vei 21   ·   1338 SANDVIKA   ·   nussi2003@hotmail.com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ARTHUR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a5a576607470e" /><Relationship Type="http://schemas.openxmlformats.org/officeDocument/2006/relationships/footer" Target="/word/footer1.xml" Id="R620ba3205b6f4d87" /></Relationships>
</file>