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113553300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OLIVIA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OLIVIA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7da9a541484aff"/>
      <w:footerReference xmlns:r="http://schemas.openxmlformats.org/officeDocument/2006/relationships" w:type="default" r:id="Rf7b77ebd381f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OLIVIA CAPITAL AS   ·   Org.nr 914 549 787   ·   c/o Ola Brunvoll, Frøyslandsmoen 6   ·   4517 MANDAL   ·   ola.brunvoll@vabb.no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OLIVIA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da9a541484aff" /><Relationship Type="http://schemas.openxmlformats.org/officeDocument/2006/relationships/footer" Target="/word/footer1.xml" Id="Rf7b77ebd381f4e29" /></Relationships>
</file>