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3263be49244d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TONE B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TONE B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dd96f73d1a4488"/>
      <w:footerReference xmlns:r="http://schemas.openxmlformats.org/officeDocument/2006/relationships" w:type="default" r:id="Rbfe4da16e6ff41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TONE B INVEST AS   ·   Org.nr 914 550 092   ·   Langmyrvegen 50   ·   6415 MOLDE   ·   tone.brunvoll@vegvesen.no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TONE 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dd96f73d1a4488" /><Relationship Type="http://schemas.openxmlformats.org/officeDocument/2006/relationships/footer" Target="/word/footer1.xml" Id="Rbfe4da16e6ff41b8" /></Relationships>
</file>